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38FE" w14:textId="1FE77D59" w:rsidR="00DF6983" w:rsidRDefault="00353592">
      <w:pPr>
        <w:jc w:val="center"/>
      </w:pPr>
      <w:r>
        <w:rPr>
          <w:rFonts w:ascii="Times New Roman" w:hAnsi="Times New Roman"/>
          <w:b/>
          <w:color w:val="000000"/>
          <w:sz w:val="24"/>
        </w:rPr>
        <w:t>Data Management Plan (DMP) for Bikeshare 2017-Present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FC3AFF" w:rsidRPr="00FC3AFF">
        <w:rPr>
          <w:rFonts w:ascii="Times New Roman" w:hAnsi="Times New Roman"/>
          <w:bCs/>
          <w:color w:val="000000"/>
          <w:sz w:val="24"/>
        </w:rPr>
        <w:t>https://doi.org/10.21949/1403500</w:t>
      </w:r>
      <w:r w:rsidRPr="00FC3AFF">
        <w:rPr>
          <w:rFonts w:ascii="Times New Roman" w:hAnsi="Times New Roman"/>
          <w:bCs/>
          <w:color w:val="000000"/>
          <w:sz w:val="24"/>
        </w:rPr>
        <w:br/>
      </w:r>
    </w:p>
    <w:p w14:paraId="226A3608" w14:textId="77777777" w:rsidR="00FC3AFF" w:rsidRDefault="00353592" w:rsidP="00FC3AFF">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Bikeshare 2017-Present [datasets]. </w:t>
      </w:r>
      <w:r w:rsidR="00FC3AFF" w:rsidRPr="00FC3AFF">
        <w:rPr>
          <w:rFonts w:ascii="Times New Roman" w:hAnsi="Times New Roman"/>
          <w:bCs/>
          <w:color w:val="000000"/>
          <w:sz w:val="24"/>
        </w:rPr>
        <w:t>https://doi.org/10.21949/1403500</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2025-06-09: Initial DMP written</w:t>
      </w:r>
    </w:p>
    <w:p w14:paraId="21B11D1A" w14:textId="0654CBF8" w:rsidR="00DF6983" w:rsidRDefault="00FC3AFF" w:rsidP="00FC3AFF">
      <w:pPr>
        <w:spacing w:after="0"/>
      </w:pPr>
      <w:r>
        <w:rPr>
          <w:rFonts w:ascii="Times New Roman" w:hAnsi="Times New Roman"/>
          <w:color w:val="000000"/>
          <w:sz w:val="24"/>
        </w:rPr>
        <w:t>2025-10-27: DOI added</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rPr>
        <w:t>CONTENTS</w:t>
      </w:r>
      <w:r w:rsidR="00353592">
        <w:rPr>
          <w:rFonts w:ascii="Times New Roman" w:hAnsi="Times New Roman"/>
          <w:color w:val="000000"/>
          <w:sz w:val="24"/>
        </w:rPr>
        <w:br/>
        <w:t>0. Dataset and Contact Information</w:t>
      </w:r>
      <w:r w:rsidR="00353592">
        <w:rPr>
          <w:rFonts w:ascii="Times New Roman" w:hAnsi="Times New Roman"/>
          <w:color w:val="000000"/>
          <w:sz w:val="24"/>
        </w:rPr>
        <w:br/>
        <w:t>1. Data Description</w:t>
      </w:r>
      <w:r w:rsidR="00353592">
        <w:rPr>
          <w:rFonts w:ascii="Times New Roman" w:hAnsi="Times New Roman"/>
          <w:color w:val="000000"/>
          <w:sz w:val="24"/>
        </w:rPr>
        <w:br/>
        <w:t>2. Standards Employed</w:t>
      </w:r>
      <w:r w:rsidR="00353592">
        <w:rPr>
          <w:rFonts w:ascii="Times New Roman" w:hAnsi="Times New Roman"/>
          <w:color w:val="000000"/>
          <w:sz w:val="24"/>
        </w:rPr>
        <w:br/>
        <w:t>3. Access Policies</w:t>
      </w:r>
      <w:r w:rsidR="00353592">
        <w:rPr>
          <w:rFonts w:ascii="Times New Roman" w:hAnsi="Times New Roman"/>
          <w:color w:val="000000"/>
          <w:sz w:val="24"/>
        </w:rPr>
        <w:br/>
        <w:t xml:space="preserve">4. Re-Use, Redistribution, and Derivative Products Policies </w:t>
      </w:r>
      <w:r w:rsidR="00353592">
        <w:rPr>
          <w:rFonts w:ascii="Times New Roman" w:hAnsi="Times New Roman"/>
          <w:color w:val="000000"/>
          <w:sz w:val="24"/>
        </w:rPr>
        <w:br/>
        <w:t>5. Archiving and Preservation Plans</w:t>
      </w:r>
      <w:r w:rsidR="00353592">
        <w:rPr>
          <w:rFonts w:ascii="Times New Roman" w:hAnsi="Times New Roman"/>
          <w:color w:val="000000"/>
          <w:sz w:val="24"/>
        </w:rPr>
        <w:br/>
        <w:t>6. Policies Affecting this Data Management Plan</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t>0. Dataset and Contact Information</w:t>
      </w:r>
      <w:r w:rsidR="00353592">
        <w:rPr>
          <w:rFonts w:ascii="Times New Roman" w:hAnsi="Times New Roman"/>
          <w:color w:val="000000"/>
          <w:sz w:val="24"/>
        </w:rPr>
        <w:br/>
        <w:t>Title of Dataset: Bikeshare 2017-Present Dataset</w:t>
      </w:r>
      <w:r w:rsidR="00353592">
        <w:rPr>
          <w:rFonts w:ascii="Times New Roman" w:hAnsi="Times New Roman"/>
          <w:color w:val="000000"/>
          <w:sz w:val="24"/>
        </w:rPr>
        <w:br/>
        <w:t xml:space="preserve">URL: </w:t>
      </w:r>
      <w:r w:rsidRPr="00FC3AFF">
        <w:rPr>
          <w:rFonts w:ascii="Times New Roman" w:hAnsi="Times New Roman"/>
          <w:bCs/>
          <w:color w:val="000000"/>
          <w:sz w:val="24"/>
        </w:rPr>
        <w:t>https://doi.org/10.21949/1403500</w:t>
      </w:r>
      <w:r w:rsidR="00353592">
        <w:rPr>
          <w:rFonts w:ascii="Times New Roman" w:hAnsi="Times New Roman"/>
          <w:color w:val="000000"/>
          <w:sz w:val="24"/>
        </w:rPr>
        <w:br/>
        <w:t>This is an ☒ initial DMP or a ☐ revised DMP.</w:t>
      </w:r>
      <w:r w:rsidR="00353592">
        <w:rPr>
          <w:rFonts w:ascii="Times New Roman" w:hAnsi="Times New Roman"/>
          <w:color w:val="000000"/>
          <w:sz w:val="24"/>
        </w:rPr>
        <w:br/>
      </w:r>
      <w:r w:rsidR="00353592">
        <w:rPr>
          <w:rFonts w:ascii="Times New Roman" w:hAnsi="Times New Roman"/>
          <w:color w:val="000000"/>
          <w:sz w:val="24"/>
        </w:rPr>
        <w:br/>
        <w:t xml:space="preserve"> Organizational Contact Information</w:t>
      </w:r>
      <w:r w:rsidR="00353592">
        <w:rPr>
          <w:rFonts w:ascii="Times New Roman" w:hAnsi="Times New Roman"/>
          <w:color w:val="000000"/>
          <w:sz w:val="24"/>
        </w:rPr>
        <w:br/>
        <w:t xml:space="preserve">      Institution: U.S. Department of Transportation (DOT), Bureau of Transportation Statistics (BTS)</w:t>
      </w:r>
      <w:r w:rsidR="00353592">
        <w:rPr>
          <w:rFonts w:ascii="Times New Roman" w:hAnsi="Times New Roman"/>
          <w:color w:val="000000"/>
          <w:sz w:val="24"/>
        </w:rPr>
        <w:br/>
        <w:t xml:space="preserve">      Address: 1200 New Jersey Ave SE, Washington D.C. 20590</w:t>
      </w:r>
      <w:r w:rsidR="00353592">
        <w:rPr>
          <w:rFonts w:ascii="Times New Roman" w:hAnsi="Times New Roman"/>
          <w:color w:val="000000"/>
          <w:sz w:val="24"/>
        </w:rPr>
        <w:br/>
        <w:t xml:space="preserve">      Contact: bts@dot.gov</w:t>
      </w:r>
      <w:r w:rsidR="00353592">
        <w:rPr>
          <w:rFonts w:ascii="Times New Roman" w:hAnsi="Times New Roman"/>
          <w:color w:val="000000"/>
          <w:sz w:val="24"/>
        </w:rPr>
        <w:br/>
      </w:r>
      <w:r w:rsidR="00353592">
        <w:rPr>
          <w:rFonts w:ascii="Times New Roman" w:hAnsi="Times New Roman"/>
          <w:color w:val="000000"/>
          <w:sz w:val="24"/>
        </w:rPr>
        <w:br/>
        <w:t>Data Distributor Contact Information</w:t>
      </w:r>
      <w:r w:rsidR="00353592">
        <w:rPr>
          <w:rFonts w:ascii="Times New Roman" w:hAnsi="Times New Roman"/>
          <w:color w:val="000000"/>
          <w:sz w:val="24"/>
        </w:rPr>
        <w:br/>
        <w:t xml:space="preserve">       Name: National Transportation Atlas Database (NTAD)</w:t>
      </w:r>
      <w:r w:rsidR="00353592">
        <w:rPr>
          <w:rFonts w:ascii="Times New Roman" w:hAnsi="Times New Roman"/>
          <w:color w:val="000000"/>
          <w:sz w:val="24"/>
        </w:rPr>
        <w:br/>
        <w:t xml:space="preserve">       Institution: U.S. Department of Transportation, Bureau of Transportation Statistics (BTS)</w:t>
      </w:r>
      <w:r w:rsidR="00353592">
        <w:rPr>
          <w:rFonts w:ascii="Times New Roman" w:hAnsi="Times New Roman"/>
          <w:color w:val="000000"/>
          <w:sz w:val="24"/>
        </w:rPr>
        <w:br/>
        <w:t xml:space="preserve">       Address: 1200 New Jersey Ave. SE, Washington D.C. 20590</w:t>
      </w:r>
      <w:r w:rsidR="00353592">
        <w:rPr>
          <w:rFonts w:ascii="Times New Roman" w:hAnsi="Times New Roman"/>
          <w:color w:val="000000"/>
          <w:sz w:val="24"/>
        </w:rPr>
        <w:br/>
        <w:t xml:space="preserve">       Email: ntad@dot.gov</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t>1. Data Description:</w:t>
      </w:r>
      <w:r w:rsidR="00353592">
        <w:rPr>
          <w:rFonts w:ascii="Times New Roman" w:hAnsi="Times New Roman"/>
          <w:color w:val="000000"/>
          <w:sz w:val="24"/>
        </w:rPr>
        <w:br/>
        <w:t xml:space="preserve">The Bikeshare 2017-Present dataset is from the Bureau of Transportation Statistics (BTS), and is part of the U.S. Department of Transportation (USDOT)/Bureau of Transportation Statistics’ (BTS's) National Transportation Atlas Database (NTAD). The bikeshare layer shows the location of all bikeshare docking </w:t>
      </w:r>
      <w:r w:rsidR="00353592">
        <w:rPr>
          <w:rFonts w:ascii="Times New Roman" w:hAnsi="Times New Roman"/>
          <w:color w:val="000000"/>
          <w:sz w:val="24"/>
        </w:rPr>
        <w:lastRenderedPageBreak/>
        <w:t>stations, along with their address if known and the city and state it is located in. Prior to April 30, 2025, this bikeshare layer reflected the bikeshare stations available for the latest Intermodal Passenger Connectivity Database (IPCD) data collection along with intermodal passenger connectivity information. To provide this timelier snapshot of bikeshare stations, the Bureau of Transportation Statistics is no longer including connectivity information. To obtain the previously provided IPCD Bikeshare layer on NTAD for the latest only bikeshare year that included connectivity information, query the current IPCD layer on NTAD (https://doi.org/10.21949/1522239) using the query where the “BIKE_SHARE” field is equal to 1, signifying that bikeshare service is provided at that location.</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t>2. Standards Employed:</w:t>
      </w:r>
      <w:r w:rsidR="00353592">
        <w:rPr>
          <w:rFonts w:ascii="Times New Roman" w:hAnsi="Times New Roman"/>
          <w:color w:val="000000"/>
          <w:sz w:val="24"/>
        </w:rPr>
        <w:br/>
        <w:t>The data files collected here are saved in the ubiquitous and common geospatial shapefile (.shp) and file geodatabase (.gdb) formats.</w:t>
      </w:r>
      <w:r w:rsidR="00353592">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353592">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color w:val="000000"/>
          <w:sz w:val="24"/>
          <w:u w:val="single"/>
        </w:rPr>
        <w:t>Necessary software tools:</w:t>
      </w:r>
      <w:r w:rsidR="00353592">
        <w:rPr>
          <w:rFonts w:ascii="Times New Roman" w:hAnsi="Times New Roman"/>
          <w:color w:val="000000"/>
          <w:sz w:val="24"/>
        </w:rPr>
        <w:t xml:space="preserve"> The file formats found in the zip files include: .txt, shapefiles (.shp, .shx, and .dbf), </w:t>
      </w:r>
      <w:r w:rsidR="00613BB8">
        <w:rPr>
          <w:rFonts w:ascii="Times New Roman" w:hAnsi="Times New Roman"/>
          <w:color w:val="000000"/>
          <w:sz w:val="24"/>
        </w:rPr>
        <w:t xml:space="preserve">file geodatabases (.gdb), </w:t>
      </w:r>
      <w:r w:rsidR="00353592">
        <w:rPr>
          <w:rFonts w:ascii="Times New Roman" w:hAnsi="Times New Roman"/>
          <w:color w:val="000000"/>
          <w:sz w:val="24"/>
        </w:rPr>
        <w:t>and .pdf files.</w:t>
      </w:r>
      <w:r w:rsidR="00353592">
        <w:rPr>
          <w:rFonts w:ascii="Times New Roman" w:hAnsi="Times New Roman"/>
          <w:color w:val="000000"/>
          <w:sz w:val="24"/>
        </w:rPr>
        <w:br/>
        <w:t xml:space="preserve">    • Shapefiles (.shp, .shx, and .dbf) can be opened with any GIS software program. An open-source software that can open most ESRI file types is QGIS https://www.qgis.org/en/site/.</w:t>
      </w:r>
      <w:r w:rsidR="00353592">
        <w:rPr>
          <w:rFonts w:ascii="Times New Roman" w:hAnsi="Times New Roman"/>
          <w:color w:val="000000"/>
          <w:sz w:val="24"/>
        </w:rPr>
        <w:br/>
        <w:t xml:space="preserve">    • File geodatabases (.gdb) can be opened with any Esri GIS software program https://www.esri.com/en-us/home/. </w:t>
      </w:r>
      <w:r w:rsidR="00353592">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353592">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t>3. Access Policies:</w:t>
      </w:r>
      <w:r w:rsidR="00353592">
        <w:rPr>
          <w:rFonts w:ascii="Times New Roman" w:hAnsi="Times New Roman"/>
          <w:color w:val="000000"/>
          <w:sz w:val="24"/>
        </w:rPr>
        <w:br/>
        <w:t>These data files are in the public domain, and can be shared without restriction. The data files contain no sensitive information.</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t>4. Re-Use, Redistribution, and Derivative Products Policies:</w:t>
      </w:r>
      <w:r w:rsidR="00353592">
        <w:rPr>
          <w:rFonts w:ascii="Times New Roman" w:hAnsi="Times New Roman"/>
          <w:color w:val="000000"/>
          <w:sz w:val="24"/>
        </w:rPr>
        <w:br/>
        <w:t xml:space="preserve">These data are managed by the Bureau of Transportation Statistics. The data are in the public domain, and may be re-used without restriction. </w:t>
      </w:r>
      <w:r w:rsidR="00353592">
        <w:rPr>
          <w:rFonts w:ascii="Times New Roman" w:hAnsi="Times New Roman"/>
          <w:color w:val="000000"/>
          <w:sz w:val="24"/>
        </w:rPr>
        <w:br/>
        <w:t>Citation of the data is appreciated. Please use the following recommended citation:</w:t>
      </w:r>
      <w:r w:rsidR="00353592">
        <w:rPr>
          <w:rFonts w:ascii="Times New Roman" w:hAnsi="Times New Roman"/>
          <w:color w:val="000000"/>
          <w:sz w:val="24"/>
        </w:rPr>
        <w:br/>
        <w:t>U.S. Department of Transportation, Bureau of Transportation Statistics (BTS) [distributor]. Bikeshare 2017-Present [datasets]. &lt;ENTER DOI HERE&gt;</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lastRenderedPageBreak/>
        <w:t>5. Archiving and Preservation Plans:</w:t>
      </w:r>
      <w:r w:rsidR="00353592">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353592">
        <w:rPr>
          <w:rFonts w:ascii="Times New Roman" w:hAnsi="Times New Roman"/>
          <w:color w:val="000000"/>
          <w:sz w:val="24"/>
        </w:rPr>
        <w:br/>
      </w:r>
      <w:r w:rsidR="00353592">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353592">
        <w:rPr>
          <w:rFonts w:ascii="Times New Roman" w:hAnsi="Times New Roman"/>
          <w:color w:val="000000"/>
          <w:sz w:val="24"/>
        </w:rPr>
        <w:br/>
      </w:r>
      <w:r w:rsidR="00353592">
        <w:rPr>
          <w:rFonts w:ascii="Times New Roman" w:hAnsi="Times New Roman"/>
          <w:color w:val="000000"/>
          <w:sz w:val="24"/>
        </w:rPr>
        <w:br/>
        <w:t>The dataset will be retained in perpetuity.</w:t>
      </w:r>
      <w:r w:rsidR="00353592">
        <w:rPr>
          <w:rFonts w:ascii="Times New Roman" w:hAnsi="Times New Roman"/>
          <w:color w:val="000000"/>
          <w:sz w:val="24"/>
        </w:rPr>
        <w:br/>
      </w:r>
      <w:r w:rsidR="00353592">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353592">
        <w:rPr>
          <w:rFonts w:ascii="Times New Roman" w:hAnsi="Times New Roman"/>
          <w:color w:val="000000"/>
          <w:sz w:val="24"/>
        </w:rPr>
        <w:br/>
      </w:r>
      <w:r w:rsidR="00353592">
        <w:rPr>
          <w:rFonts w:ascii="Times New Roman" w:hAnsi="Times New Roman"/>
          <w:color w:val="000000"/>
          <w:sz w:val="24"/>
        </w:rPr>
        <w:br/>
        <w:t xml:space="preserve">The DOIs associated with this dataset include: </w:t>
      </w:r>
      <w:r w:rsidRPr="00FC3AFF">
        <w:rPr>
          <w:rFonts w:ascii="Times New Roman" w:hAnsi="Times New Roman"/>
          <w:bCs/>
          <w:color w:val="000000"/>
          <w:sz w:val="24"/>
        </w:rPr>
        <w:t>https://doi.org/10.21949/1403500</w:t>
      </w:r>
      <w:r w:rsidR="00353592">
        <w:rPr>
          <w:rFonts w:ascii="Times New Roman" w:hAnsi="Times New Roman"/>
          <w:color w:val="000000"/>
          <w:sz w:val="24"/>
        </w:rPr>
        <w:br/>
      </w:r>
      <w:r w:rsidR="00353592">
        <w:rPr>
          <w:rFonts w:ascii="Times New Roman" w:hAnsi="Times New Roman"/>
          <w:color w:val="000000"/>
          <w:sz w:val="24"/>
        </w:rPr>
        <w:br/>
        <w:t>The assigned DOI resolves to the repository landing page for the “Bikeshare 2017-Present” dataset, so that users may locate associated metadata and supporting files.</w:t>
      </w:r>
      <w:r w:rsidR="00353592">
        <w:rPr>
          <w:rFonts w:ascii="Times New Roman" w:hAnsi="Times New Roman"/>
          <w:color w:val="000000"/>
          <w:sz w:val="24"/>
        </w:rPr>
        <w:br/>
      </w:r>
      <w:r w:rsidR="00353592">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353592">
        <w:rPr>
          <w:rFonts w:ascii="Times New Roman" w:hAnsi="Times New Roman"/>
          <w:color w:val="000000"/>
          <w:sz w:val="24"/>
        </w:rPr>
        <w:br/>
      </w:r>
      <w:r w:rsidR="00353592">
        <w:rPr>
          <w:rFonts w:ascii="Times New Roman" w:hAnsi="Times New Roman"/>
          <w:color w:val="000000"/>
          <w:sz w:val="24"/>
        </w:rPr>
        <w:br/>
      </w:r>
      <w:r w:rsidR="00353592">
        <w:rPr>
          <w:rFonts w:ascii="Times New Roman" w:hAnsi="Times New Roman"/>
          <w:b/>
          <w:color w:val="000000"/>
          <w:sz w:val="24"/>
          <w:u w:val="single"/>
        </w:rPr>
        <w:t>6. Policies Affecting this Data Management Plan</w:t>
      </w:r>
      <w:r w:rsidR="00353592">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DF6983" w:rsidSect="003535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6701160">
    <w:abstractNumId w:val="8"/>
  </w:num>
  <w:num w:numId="2" w16cid:durableId="1897625178">
    <w:abstractNumId w:val="6"/>
  </w:num>
  <w:num w:numId="3" w16cid:durableId="9643322">
    <w:abstractNumId w:val="5"/>
  </w:num>
  <w:num w:numId="4" w16cid:durableId="161044558">
    <w:abstractNumId w:val="4"/>
  </w:num>
  <w:num w:numId="5" w16cid:durableId="938679068">
    <w:abstractNumId w:val="7"/>
  </w:num>
  <w:num w:numId="6" w16cid:durableId="1930428420">
    <w:abstractNumId w:val="3"/>
  </w:num>
  <w:num w:numId="7" w16cid:durableId="2125228078">
    <w:abstractNumId w:val="2"/>
  </w:num>
  <w:num w:numId="8" w16cid:durableId="354187041">
    <w:abstractNumId w:val="1"/>
  </w:num>
  <w:num w:numId="9" w16cid:durableId="207423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3592"/>
    <w:rsid w:val="00613BB8"/>
    <w:rsid w:val="00AA1D8D"/>
    <w:rsid w:val="00B47730"/>
    <w:rsid w:val="00C951FD"/>
    <w:rsid w:val="00CB0664"/>
    <w:rsid w:val="00DF6983"/>
    <w:rsid w:val="00FC3A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388A8"/>
  <w14:defaultImageDpi w14:val="300"/>
  <w15:docId w15:val="{29E03506-8EF3-48DD-BF40-EEE65119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2025-10-27T18:22:00Z</dcterms:modified>
  <cp:category/>
</cp:coreProperties>
</file>