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29" w:rsidRPr="00782B36" w:rsidRDefault="009415CA" w:rsidP="00782B36">
      <w:pPr>
        <w:jc w:val="center"/>
        <w:rPr>
          <w:b/>
        </w:rPr>
      </w:pPr>
      <w:r w:rsidRPr="00782B36">
        <w:rPr>
          <w:b/>
        </w:rPr>
        <w:t>Worksheet</w:t>
      </w:r>
      <w:r w:rsidR="00782B36">
        <w:rPr>
          <w:b/>
        </w:rPr>
        <w:t xml:space="preserve"> – 0-6704 Workshop</w:t>
      </w:r>
    </w:p>
    <w:p w:rsidR="009415CA" w:rsidRDefault="009415CA" w:rsidP="009415CA">
      <w:r w:rsidRPr="009415CA">
        <w:rPr>
          <w:b/>
        </w:rPr>
        <w:t>Traffic control plan summary</w:t>
      </w:r>
      <w:r>
        <w:t xml:space="preserve">: </w:t>
      </w:r>
      <w:r w:rsidR="008F1947">
        <w:t>The c</w:t>
      </w:r>
      <w:r>
        <w:t>ontractor wants to replace guardrail with concrete b</w:t>
      </w:r>
      <w:r w:rsidR="008F1947">
        <w:t xml:space="preserve">arrier on a </w:t>
      </w:r>
      <w:r w:rsidR="00F80929">
        <w:t xml:space="preserve">Texas </w:t>
      </w:r>
      <w:bookmarkStart w:id="0" w:name="_GoBack"/>
      <w:bookmarkEnd w:id="0"/>
      <w:r w:rsidR="008F1947">
        <w:t>highway</w:t>
      </w:r>
      <w:r>
        <w:t>. They present a traffic control plan that proposes to close two of the four available lanes completely for 30 days.  Should we approve this traffic control plan?</w:t>
      </w:r>
    </w:p>
    <w:p w:rsidR="00071831" w:rsidRDefault="00071831" w:rsidP="009415CA">
      <w:pPr>
        <w:rPr>
          <w:u w:val="single"/>
        </w:rPr>
      </w:pPr>
      <w:r w:rsidRPr="00071831">
        <w:rPr>
          <w:u w:val="single"/>
        </w:rPr>
        <w:t xml:space="preserve">Step 1: Assess Current </w:t>
      </w:r>
      <w:r w:rsidR="003C3BE8">
        <w:rPr>
          <w:u w:val="single"/>
        </w:rPr>
        <w:t xml:space="preserve">Conditions - </w:t>
      </w:r>
      <w:r w:rsidRPr="00071831">
        <w:rPr>
          <w:u w:val="single"/>
        </w:rPr>
        <w:t>Traffic Volume and Roadway Capacity</w:t>
      </w:r>
    </w:p>
    <w:p w:rsidR="00071831" w:rsidRDefault="00B544CF" w:rsidP="00B544CF">
      <w:pPr>
        <w:pStyle w:val="ListParagraph"/>
        <w:numPr>
          <w:ilvl w:val="0"/>
          <w:numId w:val="1"/>
        </w:numPr>
      </w:pPr>
      <w:r>
        <w:t xml:space="preserve">Open </w:t>
      </w:r>
      <w:r w:rsidR="007E7A79">
        <w:t xml:space="preserve">“Handout Spreadsheet” </w:t>
      </w:r>
      <w:r>
        <w:t xml:space="preserve">Excel </w:t>
      </w:r>
      <w:r w:rsidR="007E7A79">
        <w:t>f</w:t>
      </w:r>
      <w:r>
        <w:t>ile. Copy data from Hourly Flow tab to the Worksheet tab.</w:t>
      </w:r>
    </w:p>
    <w:p w:rsidR="00B544CF" w:rsidRDefault="003E2F75" w:rsidP="00B544CF">
      <w:pPr>
        <w:pStyle w:val="ListParagraph"/>
        <w:numPr>
          <w:ilvl w:val="0"/>
          <w:numId w:val="1"/>
        </w:numPr>
      </w:pPr>
      <w:r>
        <w:t>Enter the correct number of lanes.</w:t>
      </w:r>
    </w:p>
    <w:p w:rsidR="00294F0A" w:rsidRDefault="00294F0A" w:rsidP="00B544CF">
      <w:pPr>
        <w:pStyle w:val="ListParagraph"/>
        <w:numPr>
          <w:ilvl w:val="0"/>
          <w:numId w:val="1"/>
        </w:numPr>
      </w:pPr>
      <w:r>
        <w:t>Is volume currently less than capacity for all hours of the day?</w:t>
      </w:r>
    </w:p>
    <w:p w:rsidR="007E7A79" w:rsidRDefault="007E7A79" w:rsidP="003C3BE8">
      <w:pPr>
        <w:rPr>
          <w:u w:val="single"/>
        </w:rPr>
      </w:pPr>
    </w:p>
    <w:p w:rsidR="007E7A79" w:rsidRDefault="007E7A79" w:rsidP="003C3BE8">
      <w:pPr>
        <w:rPr>
          <w:u w:val="single"/>
        </w:rPr>
      </w:pPr>
    </w:p>
    <w:p w:rsidR="003C3BE8" w:rsidRDefault="003C3BE8" w:rsidP="003C3BE8">
      <w:pPr>
        <w:rPr>
          <w:u w:val="single"/>
        </w:rPr>
      </w:pPr>
      <w:r>
        <w:rPr>
          <w:u w:val="single"/>
        </w:rPr>
        <w:t>Step 2: Assess Work</w:t>
      </w:r>
      <w:r w:rsidR="00841C1A">
        <w:rPr>
          <w:u w:val="single"/>
        </w:rPr>
        <w:t xml:space="preserve"> Z</w:t>
      </w:r>
      <w:r>
        <w:rPr>
          <w:u w:val="single"/>
        </w:rPr>
        <w:t xml:space="preserve">one Conditions -  </w:t>
      </w:r>
      <w:r w:rsidR="00841C1A" w:rsidRPr="00071831">
        <w:rPr>
          <w:u w:val="single"/>
        </w:rPr>
        <w:t>Roadway Capacity</w:t>
      </w:r>
      <w:r w:rsidR="00841C1A">
        <w:rPr>
          <w:u w:val="single"/>
        </w:rPr>
        <w:t xml:space="preserve"> and </w:t>
      </w:r>
      <w:r>
        <w:rPr>
          <w:u w:val="single"/>
        </w:rPr>
        <w:t xml:space="preserve">Predicted </w:t>
      </w:r>
      <w:r w:rsidR="00841C1A">
        <w:rPr>
          <w:u w:val="single"/>
        </w:rPr>
        <w:t>Traffic Volume</w:t>
      </w:r>
    </w:p>
    <w:p w:rsidR="00897B3C" w:rsidRDefault="00897B3C" w:rsidP="00897B3C">
      <w:pPr>
        <w:pStyle w:val="ListParagraph"/>
        <w:numPr>
          <w:ilvl w:val="0"/>
          <w:numId w:val="1"/>
        </w:numPr>
      </w:pPr>
      <w:r>
        <w:t>Assume a 15% diversion rate</w:t>
      </w:r>
    </w:p>
    <w:p w:rsidR="00897B3C" w:rsidRDefault="00897B3C" w:rsidP="00897B3C">
      <w:pPr>
        <w:pStyle w:val="ListParagraph"/>
        <w:numPr>
          <w:ilvl w:val="0"/>
          <w:numId w:val="1"/>
        </w:numPr>
      </w:pPr>
      <w:r>
        <w:t>Enter the number of lanes proposed to remain open during the work zone for each hour of the day.</w:t>
      </w:r>
    </w:p>
    <w:p w:rsidR="00897B3C" w:rsidRDefault="00897B3C" w:rsidP="00897B3C">
      <w:pPr>
        <w:pStyle w:val="ListParagraph"/>
        <w:numPr>
          <w:ilvl w:val="0"/>
          <w:numId w:val="1"/>
        </w:numPr>
      </w:pPr>
      <w:r>
        <w:t>Is volume currently less than capacity for all hours of the day? If not, for which hours is volume less than capacity?</w:t>
      </w:r>
    </w:p>
    <w:p w:rsidR="007E7A79" w:rsidRDefault="007E7A79" w:rsidP="00B20A66">
      <w:pPr>
        <w:rPr>
          <w:u w:val="single"/>
        </w:rPr>
      </w:pPr>
    </w:p>
    <w:p w:rsidR="007E7A79" w:rsidRDefault="007E7A79" w:rsidP="00B20A66">
      <w:pPr>
        <w:rPr>
          <w:u w:val="single"/>
        </w:rPr>
      </w:pPr>
    </w:p>
    <w:p w:rsidR="007E7A79" w:rsidRDefault="007E7A79" w:rsidP="00B20A66">
      <w:pPr>
        <w:rPr>
          <w:u w:val="single"/>
        </w:rPr>
      </w:pPr>
    </w:p>
    <w:p w:rsidR="00B20A66" w:rsidRPr="00B20A66" w:rsidRDefault="00B20A66" w:rsidP="00B20A66">
      <w:pPr>
        <w:rPr>
          <w:u w:val="single"/>
        </w:rPr>
      </w:pPr>
      <w:r>
        <w:rPr>
          <w:u w:val="single"/>
        </w:rPr>
        <w:t>Step 3: Revisit the</w:t>
      </w:r>
      <w:r w:rsidR="00AB20AE">
        <w:rPr>
          <w:u w:val="single"/>
        </w:rPr>
        <w:t xml:space="preserve"> Traffic Control Plan (optional)</w:t>
      </w:r>
    </w:p>
    <w:p w:rsidR="00897B3C" w:rsidRDefault="00AB20AE" w:rsidP="00897B3C">
      <w:pPr>
        <w:pStyle w:val="ListParagraph"/>
        <w:numPr>
          <w:ilvl w:val="0"/>
          <w:numId w:val="1"/>
        </w:numPr>
      </w:pPr>
      <w:r>
        <w:t>Adjust the number of lanes proposed to be closed during each hour of the day and then reassess the work zone conditions. Repeat until a satisfactory plan is found.</w:t>
      </w:r>
    </w:p>
    <w:p w:rsidR="007E7A79" w:rsidRDefault="007E7A79">
      <w:pPr>
        <w:rPr>
          <w:u w:val="single"/>
        </w:rPr>
      </w:pPr>
      <w:r>
        <w:rPr>
          <w:u w:val="single"/>
        </w:rPr>
        <w:br w:type="page"/>
      </w:r>
    </w:p>
    <w:p w:rsidR="00957210" w:rsidRDefault="00957210" w:rsidP="00957210">
      <w:r>
        <w:rPr>
          <w:u w:val="single"/>
        </w:rPr>
        <w:lastRenderedPageBreak/>
        <w:t>Step 4: Select Merge Control</w:t>
      </w:r>
    </w:p>
    <w:p w:rsidR="00C81C8A" w:rsidRDefault="00C81C8A" w:rsidP="00C81C8A">
      <w:pPr>
        <w:pStyle w:val="ListParagraph"/>
        <w:numPr>
          <w:ilvl w:val="0"/>
          <w:numId w:val="1"/>
        </w:numPr>
      </w:pPr>
      <w:r>
        <w:t>Given the proposed configuration and the predicted traffic volumes, what merge condition would work best?</w:t>
      </w:r>
    </w:p>
    <w:p w:rsidR="007E7A79" w:rsidRDefault="007E7A79" w:rsidP="000858F2">
      <w:pPr>
        <w:rPr>
          <w:u w:val="single"/>
        </w:rPr>
      </w:pPr>
    </w:p>
    <w:p w:rsidR="007E7A79" w:rsidRDefault="007E7A79" w:rsidP="000858F2">
      <w:pPr>
        <w:rPr>
          <w:u w:val="single"/>
        </w:rPr>
      </w:pPr>
    </w:p>
    <w:p w:rsidR="000858F2" w:rsidRDefault="000858F2" w:rsidP="000858F2">
      <w:pPr>
        <w:rPr>
          <w:u w:val="single"/>
        </w:rPr>
      </w:pPr>
      <w:r>
        <w:rPr>
          <w:u w:val="single"/>
        </w:rPr>
        <w:t>Step 5: Select Sign Placement</w:t>
      </w:r>
    </w:p>
    <w:p w:rsidR="0012203E" w:rsidRPr="007E7A79" w:rsidRDefault="0012203E" w:rsidP="0012203E">
      <w:pPr>
        <w:pStyle w:val="ListParagraph"/>
        <w:numPr>
          <w:ilvl w:val="0"/>
          <w:numId w:val="1"/>
        </w:numPr>
        <w:rPr>
          <w:u w:val="single"/>
        </w:rPr>
      </w:pPr>
      <w:r>
        <w:t>You suggest to the contractor that they only work overnight (7pm to 7am). He sees your volume-to-capacity chart and wants to know if he can start at 6pm. Enter the volume for this hour into the “TxDOT-training-queue-protected” worksheet to assess the queue lengths. Can we make a recommendation based on this information?</w:t>
      </w:r>
    </w:p>
    <w:p w:rsidR="007E7A79" w:rsidRPr="007E7A79" w:rsidRDefault="007E7A79" w:rsidP="007E7A79">
      <w:pPr>
        <w:rPr>
          <w:u w:val="single"/>
        </w:rPr>
      </w:pPr>
    </w:p>
    <w:p w:rsidR="0012203E" w:rsidRPr="0012203E" w:rsidRDefault="0012203E" w:rsidP="0012203E">
      <w:pPr>
        <w:pStyle w:val="ListParagraph"/>
        <w:numPr>
          <w:ilvl w:val="0"/>
          <w:numId w:val="1"/>
        </w:numPr>
        <w:rPr>
          <w:u w:val="single"/>
        </w:rPr>
      </w:pPr>
      <w:r>
        <w:t>You decide to collect more detailed information and get the following counts at fifteen minute intervals</w:t>
      </w:r>
    </w:p>
    <w:p w:rsidR="0012203E" w:rsidRPr="0012203E" w:rsidRDefault="0012203E" w:rsidP="0012203E">
      <w:pPr>
        <w:ind w:left="1440"/>
      </w:pPr>
      <w:r w:rsidRPr="0012203E">
        <w:t>7-7:15: 1562</w:t>
      </w:r>
      <w:r>
        <w:t xml:space="preserve"> vphpl</w:t>
      </w:r>
    </w:p>
    <w:p w:rsidR="0012203E" w:rsidRPr="0012203E" w:rsidRDefault="0012203E" w:rsidP="0012203E">
      <w:pPr>
        <w:ind w:left="1440"/>
      </w:pPr>
      <w:r w:rsidRPr="0012203E">
        <w:t>7:15-7:30: 1496</w:t>
      </w:r>
      <w:r>
        <w:t xml:space="preserve"> vphpl</w:t>
      </w:r>
    </w:p>
    <w:p w:rsidR="0012203E" w:rsidRPr="0012203E" w:rsidRDefault="0012203E" w:rsidP="0012203E">
      <w:pPr>
        <w:ind w:left="1440"/>
      </w:pPr>
      <w:r w:rsidRPr="0012203E">
        <w:t>7:30-7:45:</w:t>
      </w:r>
      <w:r>
        <w:t xml:space="preserve"> </w:t>
      </w:r>
      <w:r w:rsidRPr="0012203E">
        <w:t>1558</w:t>
      </w:r>
      <w:r>
        <w:t xml:space="preserve"> vphpl</w:t>
      </w:r>
    </w:p>
    <w:p w:rsidR="0012203E" w:rsidRDefault="0012203E" w:rsidP="0012203E">
      <w:pPr>
        <w:ind w:left="1440"/>
      </w:pPr>
      <w:r w:rsidRPr="0012203E">
        <w:t>7:45-8:00:</w:t>
      </w:r>
      <w:r>
        <w:t xml:space="preserve"> </w:t>
      </w:r>
      <w:r w:rsidRPr="0012203E">
        <w:t>919</w:t>
      </w:r>
      <w:r>
        <w:t xml:space="preserve"> vphpl</w:t>
      </w:r>
    </w:p>
    <w:p w:rsidR="0012203E" w:rsidRPr="0012203E" w:rsidRDefault="0012203E" w:rsidP="00B21C6B">
      <w:pPr>
        <w:ind w:left="720"/>
      </w:pPr>
      <w:r>
        <w:t>Use the tool to assess the queue lengths with this more disaggregate data.</w:t>
      </w:r>
      <w:r w:rsidR="00B21C6B">
        <w:t xml:space="preserve"> Where could a sign be placed to facilitate early merging? What merge concept/sign placement concept would you recommend? Would you allow the closure to begin at 6pm?</w:t>
      </w:r>
    </w:p>
    <w:p w:rsidR="009415CA" w:rsidRDefault="009415CA" w:rsidP="009415CA"/>
    <w:p w:rsidR="009415CA" w:rsidRDefault="009415CA"/>
    <w:sectPr w:rsidR="00941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A5404"/>
    <w:multiLevelType w:val="hybridMultilevel"/>
    <w:tmpl w:val="74708812"/>
    <w:lvl w:ilvl="0" w:tplc="5A70DA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5CA"/>
    <w:rsid w:val="00071831"/>
    <w:rsid w:val="000858F2"/>
    <w:rsid w:val="0012203E"/>
    <w:rsid w:val="00294F0A"/>
    <w:rsid w:val="003C3BE8"/>
    <w:rsid w:val="003E2F75"/>
    <w:rsid w:val="00782B36"/>
    <w:rsid w:val="007E7A79"/>
    <w:rsid w:val="00841C1A"/>
    <w:rsid w:val="008747D7"/>
    <w:rsid w:val="00897B3C"/>
    <w:rsid w:val="008F1947"/>
    <w:rsid w:val="009415CA"/>
    <w:rsid w:val="00957210"/>
    <w:rsid w:val="00AB20AE"/>
    <w:rsid w:val="00B20A66"/>
    <w:rsid w:val="00B21C6B"/>
    <w:rsid w:val="00B544CF"/>
    <w:rsid w:val="00C81C8A"/>
    <w:rsid w:val="00D97623"/>
    <w:rsid w:val="00F8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4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Duthie</dc:creator>
  <cp:lastModifiedBy>Jen Duthie</cp:lastModifiedBy>
  <cp:revision>18</cp:revision>
  <dcterms:created xsi:type="dcterms:W3CDTF">2013-08-03T19:31:00Z</dcterms:created>
  <dcterms:modified xsi:type="dcterms:W3CDTF">2013-08-06T09:46:00Z</dcterms:modified>
</cp:coreProperties>
</file>